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ind w:firstLine="643" w:firstLineChars="200"/>
        <w:contextualSpacing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第四届区域国别研究高端论坛</w:t>
      </w:r>
    </w:p>
    <w:p>
      <w:pPr>
        <w:snapToGrid w:val="0"/>
        <w:ind w:firstLine="643" w:firstLineChars="200"/>
        <w:contextualSpacing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暨《浙江省参与共建“一带一路”：波罗的海三国卷（2013 - 2023）》出版研讨会回执</w:t>
      </w:r>
    </w:p>
    <w:p>
      <w:pPr>
        <w:snapToGrid w:val="0"/>
        <w:ind w:firstLine="643" w:firstLineChars="200"/>
        <w:contextualSpacing/>
        <w:jc w:val="center"/>
        <w:rPr>
          <w:rFonts w:hint="eastAsia"/>
          <w:b/>
          <w:bCs/>
          <w:sz w:val="32"/>
          <w:szCs w:val="32"/>
        </w:rPr>
      </w:pPr>
    </w:p>
    <w:tbl>
      <w:tblPr>
        <w:tblStyle w:val="3"/>
        <w:tblpPr w:leftFromText="180" w:rightFromText="180" w:vertAnchor="text" w:horzAnchor="page" w:tblpXSpec="center" w:tblpY="350"/>
        <w:tblOverlap w:val="never"/>
        <w:tblW w:w="87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1736"/>
        <w:gridCol w:w="940"/>
        <w:gridCol w:w="1300"/>
        <w:gridCol w:w="29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843" w:type="dxa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姓    名</w:t>
            </w:r>
          </w:p>
        </w:tc>
        <w:tc>
          <w:tcPr>
            <w:tcW w:w="2676" w:type="dxa"/>
            <w:gridSpan w:val="2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300" w:type="dxa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性    别</w:t>
            </w:r>
          </w:p>
        </w:tc>
        <w:tc>
          <w:tcPr>
            <w:tcW w:w="2937" w:type="dxa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843" w:type="dxa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工作单位</w:t>
            </w:r>
          </w:p>
        </w:tc>
        <w:tc>
          <w:tcPr>
            <w:tcW w:w="2676" w:type="dxa"/>
            <w:gridSpan w:val="2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300" w:type="dxa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职称/职务</w:t>
            </w:r>
          </w:p>
        </w:tc>
        <w:tc>
          <w:tcPr>
            <w:tcW w:w="2937" w:type="dxa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843" w:type="dxa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手机号码</w:t>
            </w:r>
          </w:p>
        </w:tc>
        <w:tc>
          <w:tcPr>
            <w:tcW w:w="2676" w:type="dxa"/>
            <w:gridSpan w:val="2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300" w:type="dxa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电子邮箱</w:t>
            </w:r>
          </w:p>
        </w:tc>
        <w:tc>
          <w:tcPr>
            <w:tcW w:w="2937" w:type="dxa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843" w:type="dxa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发言题目</w:t>
            </w:r>
          </w:p>
        </w:tc>
        <w:tc>
          <w:tcPr>
            <w:tcW w:w="6913" w:type="dxa"/>
            <w:gridSpan w:val="4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8" w:hRule="atLeast"/>
          <w:jc w:val="center"/>
        </w:trPr>
        <w:tc>
          <w:tcPr>
            <w:tcW w:w="1843" w:type="dxa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发言摘要</w:t>
            </w:r>
          </w:p>
        </w:tc>
        <w:tc>
          <w:tcPr>
            <w:tcW w:w="6913" w:type="dxa"/>
            <w:gridSpan w:val="4"/>
          </w:tcPr>
          <w:p>
            <w:pPr>
              <w:rPr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843" w:type="dxa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报到时间</w:t>
            </w:r>
          </w:p>
        </w:tc>
        <w:tc>
          <w:tcPr>
            <w:tcW w:w="2676" w:type="dxa"/>
            <w:gridSpan w:val="2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300" w:type="dxa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离会时间</w:t>
            </w:r>
          </w:p>
        </w:tc>
        <w:tc>
          <w:tcPr>
            <w:tcW w:w="2937" w:type="dxa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84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住宿</w:t>
            </w:r>
          </w:p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（请选择√）</w:t>
            </w:r>
          </w:p>
        </w:tc>
        <w:tc>
          <w:tcPr>
            <w:tcW w:w="1736" w:type="dxa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标间单住</w:t>
            </w:r>
          </w:p>
        </w:tc>
        <w:tc>
          <w:tcPr>
            <w:tcW w:w="5177" w:type="dxa"/>
            <w:gridSpan w:val="3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84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36" w:type="dxa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标间双住</w:t>
            </w:r>
          </w:p>
        </w:tc>
        <w:tc>
          <w:tcPr>
            <w:tcW w:w="5177" w:type="dxa"/>
            <w:gridSpan w:val="3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84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36" w:type="dxa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自行安排</w:t>
            </w:r>
          </w:p>
        </w:tc>
        <w:tc>
          <w:tcPr>
            <w:tcW w:w="5177" w:type="dxa"/>
            <w:gridSpan w:val="3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  <w:p>
            <w:pPr>
              <w:jc w:val="center"/>
              <w:rPr>
                <w:b/>
                <w:bCs/>
                <w:szCs w:val="21"/>
              </w:rPr>
            </w:pPr>
          </w:p>
          <w:p>
            <w:pPr>
              <w:jc w:val="center"/>
              <w:rPr>
                <w:b/>
                <w:bCs/>
                <w:szCs w:val="21"/>
              </w:rPr>
            </w:pPr>
          </w:p>
        </w:tc>
      </w:tr>
    </w:tbl>
    <w:p>
      <w:pPr>
        <w:rPr>
          <w:rFonts w:ascii="华文新魏" w:eastAsia="华文新魏"/>
          <w:color w:val="FF0000"/>
          <w:sz w:val="32"/>
          <w:szCs w:val="32"/>
        </w:rPr>
      </w:pPr>
    </w:p>
    <w:p>
      <w:bookmarkStart w:id="0" w:name="_GoBack"/>
      <w:bookmarkEnd w:id="0"/>
    </w:p>
    <w:sectPr>
      <w:footerReference r:id="rId3" w:type="default"/>
      <w:pgSz w:w="11900" w:h="16840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8A51C0"/>
    <w:rsid w:val="238A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2025-09-11T12:48:00Z</dcterms:created>
  <dc:creator>WPS_1602209959</dc:creator>
  <cp:lastModifiedBy>WPS_1602209959</cp:lastModifiedBy>
  <dcterms:modified xsi:type="dcterms:W3CDTF">2025-09-11T12:48:34Z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